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C27E1C" w:rsidRPr="00657CFA" w:rsidTr="0070144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500309" w:rsidRDefault="00500309">
                  <w:pPr>
                    <w:spacing w:line="256" w:lineRule="auto"/>
                  </w:pPr>
                </w:p>
              </w:tc>
            </w:tr>
          </w:tbl>
          <w:p w:rsidR="00500309" w:rsidRDefault="00500309" w:rsidP="00500309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500309" w:rsidTr="00500309">
              <w:tc>
                <w:tcPr>
                  <w:tcW w:w="1985" w:type="dxa"/>
                  <w:hideMark/>
                </w:tcPr>
                <w:p w:rsidR="00500309" w:rsidRDefault="00500309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500309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500309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500309" w:rsidRPr="004608FD" w:rsidRDefault="00500309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500309" w:rsidRDefault="00500309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4608FD">
                                <w:rPr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500309" w:rsidRDefault="00500309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500309" w:rsidRDefault="00500309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500309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500309" w:rsidRDefault="00500309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500309" w:rsidRDefault="00500309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C27E1C" w:rsidRPr="00657CFA" w:rsidRDefault="00C27E1C" w:rsidP="00701441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9C0DD1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2B04D4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C0DD1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795572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608FD">
              <w:rPr>
                <w:color w:val="000000"/>
                <w:sz w:val="28"/>
                <w:szCs w:val="28"/>
                <w:lang w:val="ru-RU"/>
              </w:rPr>
              <w:t xml:space="preserve">                             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7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CC5DAE">
              <w:rPr>
                <w:color w:val="000000"/>
                <w:sz w:val="28"/>
                <w:szCs w:val="28"/>
                <w:lang w:val="ru-RU"/>
              </w:rPr>
              <w:t>6</w:t>
            </w:r>
            <w:r w:rsidR="00CE484C" w:rsidRPr="00CE484C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9C0DD1" w:rsidRDefault="00C27E1C" w:rsidP="009C0DD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E44FFA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608FD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>43.02.15 Поварское и кондитерское дело</w:t>
      </w:r>
    </w:p>
    <w:p w:rsidR="00941D71" w:rsidRPr="00E44FFA" w:rsidRDefault="00941D71" w:rsidP="00941D71">
      <w:pPr>
        <w:jc w:val="center"/>
        <w:rPr>
          <w:b/>
          <w:bCs/>
          <w:sz w:val="28"/>
          <w:szCs w:val="28"/>
          <w:lang w:val="ru-RU"/>
        </w:rPr>
      </w:pPr>
    </w:p>
    <w:p w:rsidR="00941D71" w:rsidRPr="00E44FFA" w:rsidRDefault="00941D71" w:rsidP="00941D71">
      <w:pPr>
        <w:jc w:val="center"/>
        <w:rPr>
          <w:bCs/>
          <w:sz w:val="28"/>
          <w:szCs w:val="28"/>
          <w:lang w:val="ru-RU"/>
        </w:rPr>
      </w:pPr>
      <w:r w:rsidRPr="00E44FFA">
        <w:rPr>
          <w:b/>
          <w:bCs/>
          <w:sz w:val="28"/>
          <w:szCs w:val="28"/>
          <w:lang w:val="ru-RU"/>
        </w:rPr>
        <w:tab/>
      </w:r>
      <w:r w:rsidRPr="00E44FFA">
        <w:rPr>
          <w:bCs/>
          <w:sz w:val="28"/>
          <w:szCs w:val="28"/>
          <w:lang w:val="ru-RU"/>
        </w:rPr>
        <w:t xml:space="preserve">квалификация выпускника: </w:t>
      </w:r>
    </w:p>
    <w:p w:rsidR="00C27E1C" w:rsidRPr="00E44FFA" w:rsidRDefault="00941D71" w:rsidP="00941D71">
      <w:pPr>
        <w:contextualSpacing/>
        <w:jc w:val="center"/>
        <w:rPr>
          <w:sz w:val="28"/>
          <w:szCs w:val="28"/>
          <w:lang w:val="ru-RU"/>
        </w:rPr>
      </w:pPr>
      <w:r w:rsidRPr="00E44FFA">
        <w:rPr>
          <w:bCs/>
          <w:sz w:val="28"/>
          <w:szCs w:val="28"/>
          <w:lang w:val="ru-RU"/>
        </w:rPr>
        <w:t>Специалист по поварскому и кондитерскому делу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D973E4" w:rsidRPr="00D973E4" w:rsidRDefault="00D973E4" w:rsidP="00D973E4">
      <w:pPr>
        <w:jc w:val="center"/>
        <w:rPr>
          <w:sz w:val="28"/>
          <w:szCs w:val="28"/>
          <w:lang w:val="ru-RU"/>
        </w:rPr>
      </w:pPr>
      <w:r w:rsidRPr="00D973E4">
        <w:rPr>
          <w:sz w:val="28"/>
          <w:szCs w:val="28"/>
          <w:lang w:val="ru-RU"/>
        </w:rPr>
        <w:t>Год начала подготовки: 202</w:t>
      </w:r>
      <w:r w:rsidR="00687C6C">
        <w:rPr>
          <w:sz w:val="28"/>
          <w:szCs w:val="28"/>
          <w:lang w:val="ru-RU"/>
        </w:rPr>
        <w:t>3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C5DAE">
        <w:rPr>
          <w:sz w:val="28"/>
          <w:szCs w:val="28"/>
          <w:lang w:val="ru-RU"/>
        </w:rPr>
        <w:t>6</w:t>
      </w:r>
    </w:p>
    <w:p w:rsidR="00941D71" w:rsidRDefault="00941D71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D973E4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D973E4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941D71" w:rsidRDefault="00BB7F05" w:rsidP="009C0DD1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41D71" w:rsidRPr="00941D71">
                    <w:rPr>
                      <w:sz w:val="28"/>
                      <w:szCs w:val="28"/>
                      <w:lang w:val="ru-RU"/>
                    </w:rPr>
                    <w:t>43.02.15  Поварское и кондитерское дело, утвержденного приказом Минобрнауки Российской Федерации от 09.12.2016 № 15</w:t>
                  </w:r>
                  <w:r w:rsidR="00E44FFA">
                    <w:rPr>
                      <w:sz w:val="28"/>
                      <w:szCs w:val="28"/>
                      <w:lang w:val="ru-RU"/>
                    </w:rPr>
                    <w:t>65</w:t>
                  </w:r>
                  <w:r w:rsidR="00941D7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D973E4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D973E4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9C0DD1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C0DD1">
              <w:rPr>
                <w:sz w:val="28"/>
                <w:szCs w:val="28"/>
                <w:lang w:val="ru-RU"/>
              </w:rPr>
              <w:t xml:space="preserve">прикладной </w:t>
            </w:r>
            <w:r w:rsidRPr="00452C82">
              <w:rPr>
                <w:sz w:val="28"/>
                <w:szCs w:val="28"/>
                <w:lang w:val="ru-RU"/>
              </w:rPr>
              <w:t>информатики</w:t>
            </w:r>
            <w:r w:rsidR="009C0DD1">
              <w:rPr>
                <w:sz w:val="28"/>
                <w:szCs w:val="28"/>
                <w:lang w:val="ru-RU"/>
              </w:rPr>
              <w:t xml:space="preserve"> и </w:t>
            </w:r>
          </w:p>
          <w:p w:rsidR="00AA4435" w:rsidRPr="00452C82" w:rsidRDefault="009C0DD1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экономики данных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C0DD1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C0DD1" w:rsidRDefault="00AA4435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прикладной </w:t>
                  </w:r>
                  <w:r w:rsidR="009C0DD1" w:rsidRPr="00452C82">
                    <w:rPr>
                      <w:sz w:val="28"/>
                      <w:szCs w:val="28"/>
                      <w:lang w:val="ru-RU"/>
                    </w:rPr>
                    <w:t>информатики</w:t>
                  </w:r>
                  <w:r w:rsidR="009C0DD1">
                    <w:rPr>
                      <w:sz w:val="28"/>
                      <w:szCs w:val="28"/>
                      <w:lang w:val="ru-RU"/>
                    </w:rPr>
                    <w:t xml:space="preserve"> и </w:t>
                  </w:r>
                </w:p>
                <w:p w:rsidR="009C0DD1" w:rsidRPr="00452C82" w:rsidRDefault="009C0DD1" w:rsidP="009C0DD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экономики 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C0DD1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C0DD1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E44FFA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</w:t>
      </w:r>
    </w:p>
    <w:p w:rsidR="009C0DD1" w:rsidRDefault="00AA4435" w:rsidP="009C0DD1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заседании кафедры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CE484C" w:rsidRPr="00CE484C">
        <w:rPr>
          <w:color w:val="000000"/>
          <w:sz w:val="28"/>
          <w:szCs w:val="28"/>
          <w:lang w:val="ru-RU"/>
        </w:rPr>
        <w:t>2</w:t>
      </w:r>
      <w:r w:rsidR="00CC5DAE">
        <w:rPr>
          <w:color w:val="000000"/>
          <w:sz w:val="28"/>
          <w:szCs w:val="28"/>
          <w:lang w:val="ru-RU"/>
        </w:rPr>
        <w:t>7</w:t>
      </w:r>
      <w:r w:rsidR="00CE484C" w:rsidRPr="00CE484C">
        <w:rPr>
          <w:color w:val="000000"/>
          <w:sz w:val="28"/>
          <w:szCs w:val="28"/>
          <w:lang w:val="ru-RU"/>
        </w:rPr>
        <w:t xml:space="preserve"> </w:t>
      </w:r>
    </w:p>
    <w:p w:rsidR="00AA4435" w:rsidRPr="00452C82" w:rsidRDefault="00CE484C" w:rsidP="009C0DD1">
      <w:pPr>
        <w:ind w:right="-3914"/>
        <w:jc w:val="both"/>
        <w:rPr>
          <w:sz w:val="28"/>
          <w:szCs w:val="28"/>
          <w:lang w:val="ru-RU"/>
        </w:rPr>
      </w:pPr>
      <w:r w:rsidRPr="00CE484C">
        <w:rPr>
          <w:color w:val="000000"/>
          <w:sz w:val="28"/>
          <w:szCs w:val="28"/>
          <w:lang w:val="ru-RU"/>
        </w:rPr>
        <w:t>мая 202</w:t>
      </w:r>
      <w:r w:rsidR="00CC5DAE">
        <w:rPr>
          <w:color w:val="000000"/>
          <w:sz w:val="28"/>
          <w:szCs w:val="28"/>
          <w:lang w:val="ru-RU"/>
        </w:rPr>
        <w:t>6</w:t>
      </w:r>
      <w:r w:rsidRPr="00CE484C">
        <w:rPr>
          <w:color w:val="000000"/>
          <w:sz w:val="28"/>
          <w:szCs w:val="28"/>
          <w:lang w:val="ru-RU"/>
        </w:rPr>
        <w:t xml:space="preserve"> г. № </w:t>
      </w:r>
      <w:r w:rsidR="009C0DD1">
        <w:rPr>
          <w:color w:val="000000"/>
          <w:sz w:val="28"/>
          <w:szCs w:val="28"/>
          <w:lang w:val="ru-RU"/>
        </w:rPr>
        <w:t>10</w:t>
      </w:r>
      <w:r w:rsidRPr="00CE484C">
        <w:rPr>
          <w:color w:val="000000"/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Pr="00452C82" w:rsidRDefault="009C0DD1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C0DD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9C0DD1" w:rsidRPr="00452C82" w:rsidRDefault="00F81781" w:rsidP="009C0DD1">
      <w:pPr>
        <w:ind w:right="-3914"/>
        <w:jc w:val="both"/>
        <w:rPr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</w:t>
      </w:r>
      <w:r w:rsidR="009C0DD1">
        <w:rPr>
          <w:sz w:val="28"/>
          <w:szCs w:val="28"/>
          <w:lang w:val="ru-RU"/>
        </w:rPr>
        <w:t xml:space="preserve">прикладной </w:t>
      </w:r>
      <w:r w:rsidR="009C0DD1" w:rsidRPr="00452C82">
        <w:rPr>
          <w:sz w:val="28"/>
          <w:szCs w:val="28"/>
          <w:lang w:val="ru-RU"/>
        </w:rPr>
        <w:t>информатики</w:t>
      </w:r>
      <w:r w:rsidR="009C0DD1">
        <w:rPr>
          <w:sz w:val="28"/>
          <w:szCs w:val="28"/>
          <w:lang w:val="ru-RU"/>
        </w:rPr>
        <w:t xml:space="preserve"> и экономики данных</w:t>
      </w:r>
      <w:r w:rsidR="009C0DD1">
        <w:rPr>
          <w:noProof/>
          <w:lang w:val="ru-RU" w:eastAsia="ru-RU"/>
        </w:rPr>
        <w:t xml:space="preserve">      </w:t>
      </w:r>
      <w:r w:rsidR="009C0DD1">
        <w:rPr>
          <w:noProof/>
          <w:lang w:val="ru-RU" w:eastAsia="ru-RU"/>
        </w:rPr>
        <w:drawing>
          <wp:inline distT="0" distB="0" distL="0" distR="0" wp14:anchorId="45A709B2" wp14:editId="342BC895">
            <wp:extent cx="1023620" cy="31369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0DD1">
        <w:rPr>
          <w:noProof/>
          <w:lang w:val="ru-RU" w:eastAsia="ru-RU"/>
        </w:rPr>
        <w:t xml:space="preserve">    </w:t>
      </w:r>
      <w:r w:rsidR="009C0DD1" w:rsidRPr="00F81781">
        <w:rPr>
          <w:color w:val="000000"/>
          <w:sz w:val="28"/>
          <w:szCs w:val="28"/>
          <w:lang w:val="ru-RU"/>
        </w:rPr>
        <w:t xml:space="preserve">   М.К. Черняков  </w:t>
      </w:r>
    </w:p>
    <w:p w:rsidR="00F81781" w:rsidRPr="00F81781" w:rsidRDefault="00F81781" w:rsidP="00F81781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F81781">
        <w:rPr>
          <w:color w:val="000000"/>
          <w:sz w:val="28"/>
          <w:szCs w:val="28"/>
          <w:lang w:val="ru-RU"/>
        </w:rPr>
        <w:t xml:space="preserve">         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665"/>
      </w:tblGrid>
      <w:tr w:rsidR="00B234B9" w:rsidRPr="00B234B9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665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665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665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9C0DD1">
        <w:tc>
          <w:tcPr>
            <w:tcW w:w="8472" w:type="dxa"/>
          </w:tcPr>
          <w:p w:rsidR="00B234B9" w:rsidRPr="00024E3C" w:rsidRDefault="002B04D4" w:rsidP="009C0DD1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665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925EF0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9C0DD1" w:rsidRDefault="009C0DD1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 xml:space="preserve">ОБЩАЯ ХАРАКТЕРИСТИКА РАБОЧЕЙ ПРОГРАММЫ </w:t>
      </w:r>
      <w:r w:rsidR="00C30305">
        <w:rPr>
          <w:b/>
          <w:sz w:val="28"/>
          <w:szCs w:val="28"/>
          <w:lang w:val="ru-RU"/>
        </w:rPr>
        <w:t>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9C0DD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9C0DD1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C30305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807D69" w:rsidRPr="00941D71">
        <w:rPr>
          <w:sz w:val="28"/>
          <w:szCs w:val="28"/>
          <w:lang w:val="ru-RU"/>
        </w:rPr>
        <w:t>43.02.15  Поварское и кондитерское дело</w:t>
      </w:r>
      <w:r w:rsidR="002440D0" w:rsidRPr="00BC3064">
        <w:rPr>
          <w:sz w:val="28"/>
          <w:szCs w:val="28"/>
          <w:lang w:val="ru-RU"/>
        </w:rPr>
        <w:t xml:space="preserve">   </w:t>
      </w:r>
    </w:p>
    <w:p w:rsidR="00AB161A" w:rsidRDefault="00AB161A" w:rsidP="007438BB">
      <w:pPr>
        <w:ind w:firstLine="709"/>
        <w:rPr>
          <w:sz w:val="28"/>
          <w:szCs w:val="28"/>
          <w:lang w:val="ru-RU"/>
        </w:rPr>
      </w:pPr>
    </w:p>
    <w:p w:rsidR="00AB161A" w:rsidRDefault="00AB161A" w:rsidP="007438BB">
      <w:pPr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7438BB">
      <w:pPr>
        <w:jc w:val="both"/>
        <w:rPr>
          <w:sz w:val="28"/>
          <w:szCs w:val="28"/>
          <w:lang w:val="ru-RU"/>
        </w:rPr>
      </w:pP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7438BB">
      <w:pPr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9C0DD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C3030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Pr="00032D52" w:rsidRDefault="00032D52" w:rsidP="009C0DD1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</w:t>
      </w:r>
      <w:r w:rsidR="009C0DD1">
        <w:rPr>
          <w:b/>
          <w:sz w:val="28"/>
          <w:szCs w:val="28"/>
          <w:lang w:val="ru-RU"/>
        </w:rPr>
        <w:t xml:space="preserve"> </w:t>
      </w: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D973E4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02.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lastRenderedPageBreak/>
              <w:t>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вносить коррективы в деятельность, </w:t>
            </w:r>
            <w:r w:rsidRPr="00024E3C">
              <w:rPr>
                <w:sz w:val="28"/>
                <w:szCs w:val="28"/>
                <w:lang w:val="ru-RU"/>
              </w:rPr>
              <w:lastRenderedPageBreak/>
              <w:t>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б)</w:t>
            </w:r>
            <w:r w:rsidR="00AD63B8" w:rsidRPr="00024E3C">
              <w:rPr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представлениями о роли информации и </w:t>
            </w:r>
            <w:r>
              <w:rPr>
                <w:sz w:val="28"/>
                <w:szCs w:val="28"/>
                <w:lang w:val="ru-RU"/>
              </w:rPr>
              <w:lastRenderedPageBreak/>
              <w:t>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логики; определять кратчайший путь во взвешенном </w:t>
            </w:r>
            <w:r>
              <w:rPr>
                <w:sz w:val="28"/>
                <w:szCs w:val="28"/>
                <w:lang w:val="ru-RU"/>
              </w:rPr>
              <w:lastRenderedPageBreak/>
              <w:t>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 элементов, удовлетворяющих </w:t>
            </w:r>
            <w:r>
              <w:rPr>
                <w:sz w:val="28"/>
                <w:szCs w:val="28"/>
                <w:lang w:val="ru-RU"/>
              </w:rPr>
              <w:lastRenderedPageBreak/>
              <w:t>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D973E4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C30305" w:rsidTr="009D24A6">
        <w:tc>
          <w:tcPr>
            <w:tcW w:w="10841" w:type="dxa"/>
            <w:gridSpan w:val="2"/>
          </w:tcPr>
          <w:p w:rsidR="00C30305" w:rsidRPr="00151D0D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Раздел1.Информация и информационная деятельность человека</w:t>
            </w:r>
          </w:p>
        </w:tc>
        <w:tc>
          <w:tcPr>
            <w:tcW w:w="1883" w:type="dxa"/>
          </w:tcPr>
          <w:p w:rsidR="00C30305" w:rsidRDefault="00C3030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C30305" w:rsidRDefault="00C30305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D973E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 xml:space="preserve">. Расчет </w:t>
            </w:r>
            <w:r w:rsidR="00BB5191">
              <w:rPr>
                <w:sz w:val="28"/>
                <w:szCs w:val="28"/>
                <w:lang w:val="ru-RU"/>
              </w:rPr>
              <w:t>состава и калорийности блюд</w:t>
            </w:r>
            <w:r w:rsidR="000D115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D973E4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941D71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  <w:r w:rsidR="00BB5191">
              <w:rPr>
                <w:sz w:val="28"/>
                <w:szCs w:val="28"/>
                <w:lang w:val="ru-RU"/>
              </w:rPr>
              <w:t>. Поиск рецептуры.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941D71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</w:t>
            </w:r>
            <w:r w:rsidR="00BB5191">
              <w:rPr>
                <w:sz w:val="28"/>
                <w:szCs w:val="28"/>
                <w:lang w:val="ru-RU"/>
              </w:rPr>
              <w:t xml:space="preserve"> и сотрудников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  <w:r w:rsidR="00BB5191">
              <w:rPr>
                <w:sz w:val="28"/>
                <w:szCs w:val="28"/>
                <w:lang w:val="ru-RU"/>
              </w:rPr>
              <w:t xml:space="preserve"> Защита авторских прав.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0308F5">
        <w:tc>
          <w:tcPr>
            <w:tcW w:w="10841" w:type="dxa"/>
            <w:gridSpan w:val="2"/>
          </w:tcPr>
          <w:p w:rsidR="00C30305" w:rsidRPr="00C30305" w:rsidRDefault="00C30305" w:rsidP="00C30305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C30305" w:rsidRPr="00135E08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C30305" w:rsidRDefault="00C30305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RPr="00C30305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D973E4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D973E4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</w:t>
            </w:r>
            <w:r w:rsidR="00BB5191">
              <w:rPr>
                <w:sz w:val="28"/>
                <w:szCs w:val="28"/>
                <w:lang w:val="ru-RU"/>
              </w:rPr>
              <w:t>рецептур, меню</w:t>
            </w:r>
            <w:r w:rsidR="00731E30">
              <w:rPr>
                <w:sz w:val="28"/>
                <w:szCs w:val="28"/>
                <w:lang w:val="ru-RU"/>
              </w:rPr>
              <w:t xml:space="preserve">, рекламных </w:t>
            </w:r>
            <w:r w:rsidR="00BB5191">
              <w:rPr>
                <w:sz w:val="28"/>
                <w:szCs w:val="28"/>
                <w:lang w:val="ru-RU"/>
              </w:rPr>
              <w:t>буклетов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D973E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D973E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одностраничных</w:t>
            </w:r>
            <w:r w:rsidR="00F30B93">
              <w:rPr>
                <w:sz w:val="28"/>
                <w:szCs w:val="28"/>
                <w:lang w:val="ru-RU"/>
              </w:rPr>
              <w:t xml:space="preserve">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30305" w:rsidRPr="00C30305" w:rsidTr="00561C76">
        <w:tc>
          <w:tcPr>
            <w:tcW w:w="10841" w:type="dxa"/>
            <w:gridSpan w:val="2"/>
          </w:tcPr>
          <w:p w:rsidR="00C30305" w:rsidRPr="00DE0F34" w:rsidRDefault="00C30305" w:rsidP="00C30305">
            <w:pPr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  <w:r>
              <w:rPr>
                <w:b/>
                <w:sz w:val="28"/>
                <w:szCs w:val="28"/>
                <w:lang w:val="ru-RU"/>
              </w:rPr>
              <w:t xml:space="preserve"> Информационное моделирование</w:t>
            </w:r>
          </w:p>
        </w:tc>
        <w:tc>
          <w:tcPr>
            <w:tcW w:w="1883" w:type="dxa"/>
          </w:tcPr>
          <w:p w:rsidR="00C30305" w:rsidRPr="00DE0F34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C30305" w:rsidRDefault="00C3030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C30305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D973E4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RPr="00C30305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D973E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BB5191">
              <w:rPr>
                <w:sz w:val="28"/>
                <w:szCs w:val="28"/>
                <w:lang w:val="ru-RU"/>
              </w:rPr>
              <w:t>пропорций рецептур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D973E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D973E4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D973E4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</w:t>
            </w:r>
            <w:r w:rsidR="00BB5191">
              <w:rPr>
                <w:sz w:val="28"/>
                <w:szCs w:val="28"/>
                <w:lang w:val="ru-RU"/>
              </w:rPr>
              <w:t>продуктов и блюд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D973E4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973E4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BB519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 xml:space="preserve">. Создание </w:t>
            </w:r>
            <w:r w:rsidR="00BB5191">
              <w:rPr>
                <w:sz w:val="28"/>
                <w:szCs w:val="28"/>
                <w:lang w:val="ru-RU"/>
              </w:rPr>
              <w:t>технологических карт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C3030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D973E4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D973E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D973E4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C0DD1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C0DD1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9C0DD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C0DD1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AC5" w:rsidRDefault="00015AC5" w:rsidP="0008408D">
      <w:r>
        <w:separator/>
      </w:r>
    </w:p>
  </w:endnote>
  <w:endnote w:type="continuationSeparator" w:id="0">
    <w:p w:rsidR="00015AC5" w:rsidRDefault="00015AC5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E44FFA" w:rsidRDefault="00E44FF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7C6C" w:rsidRPr="00687C6C">
          <w:rPr>
            <w:noProof/>
            <w:lang w:val="ru-RU"/>
          </w:rPr>
          <w:t>2</w:t>
        </w:r>
        <w:r>
          <w:fldChar w:fldCharType="end"/>
        </w:r>
      </w:p>
    </w:sdtContent>
  </w:sdt>
  <w:p w:rsidR="00E44FFA" w:rsidRDefault="00E44FF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AC5" w:rsidRDefault="00015AC5" w:rsidP="0008408D">
      <w:r>
        <w:separator/>
      </w:r>
    </w:p>
  </w:footnote>
  <w:footnote w:type="continuationSeparator" w:id="0">
    <w:p w:rsidR="00015AC5" w:rsidRDefault="00015AC5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15AC5"/>
    <w:rsid w:val="00024E3C"/>
    <w:rsid w:val="000317E2"/>
    <w:rsid w:val="00032D52"/>
    <w:rsid w:val="0008408D"/>
    <w:rsid w:val="00091B7C"/>
    <w:rsid w:val="00093AAB"/>
    <w:rsid w:val="000A1E92"/>
    <w:rsid w:val="000A57B0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608FD"/>
    <w:rsid w:val="004A3F32"/>
    <w:rsid w:val="004D724A"/>
    <w:rsid w:val="004E41DB"/>
    <w:rsid w:val="004E5253"/>
    <w:rsid w:val="004F77B4"/>
    <w:rsid w:val="00500309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87C6C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B75EB"/>
    <w:rsid w:val="007E3821"/>
    <w:rsid w:val="00807D69"/>
    <w:rsid w:val="00831746"/>
    <w:rsid w:val="00853DE9"/>
    <w:rsid w:val="0085576B"/>
    <w:rsid w:val="008C4A9B"/>
    <w:rsid w:val="009004BB"/>
    <w:rsid w:val="00901BF9"/>
    <w:rsid w:val="00925EF0"/>
    <w:rsid w:val="00941D71"/>
    <w:rsid w:val="00942C3C"/>
    <w:rsid w:val="00987523"/>
    <w:rsid w:val="00995A8D"/>
    <w:rsid w:val="009A3510"/>
    <w:rsid w:val="009B42C8"/>
    <w:rsid w:val="009C0DD1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5191"/>
    <w:rsid w:val="00BB7F05"/>
    <w:rsid w:val="00BC3064"/>
    <w:rsid w:val="00C00A0B"/>
    <w:rsid w:val="00C17D84"/>
    <w:rsid w:val="00C24985"/>
    <w:rsid w:val="00C27E1C"/>
    <w:rsid w:val="00C30305"/>
    <w:rsid w:val="00C671D4"/>
    <w:rsid w:val="00C704A8"/>
    <w:rsid w:val="00C71A8C"/>
    <w:rsid w:val="00C73CA2"/>
    <w:rsid w:val="00C755D1"/>
    <w:rsid w:val="00CA4C61"/>
    <w:rsid w:val="00CC5DAE"/>
    <w:rsid w:val="00CE484C"/>
    <w:rsid w:val="00D044AA"/>
    <w:rsid w:val="00D21A8F"/>
    <w:rsid w:val="00D973E4"/>
    <w:rsid w:val="00DA4D03"/>
    <w:rsid w:val="00DB13F1"/>
    <w:rsid w:val="00DE0F34"/>
    <w:rsid w:val="00E10B57"/>
    <w:rsid w:val="00E23911"/>
    <w:rsid w:val="00E34375"/>
    <w:rsid w:val="00E44FFA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263B9-C16F-4B35-866C-490DAE422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3383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Петрикевич Наталья Юрьевна</cp:lastModifiedBy>
  <cp:revision>27</cp:revision>
  <cp:lastPrinted>2023-08-28T06:38:00Z</cp:lastPrinted>
  <dcterms:created xsi:type="dcterms:W3CDTF">2023-06-05T08:08:00Z</dcterms:created>
  <dcterms:modified xsi:type="dcterms:W3CDTF">2026-08-17T07:54:00Z</dcterms:modified>
</cp:coreProperties>
</file>